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C" w:rsidRDefault="009579A4" w:rsidP="0045761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color w:val="666666"/>
          <w:sz w:val="28"/>
          <w:szCs w:val="28"/>
          <w:lang w:eastAsia="pl-PL"/>
        </w:rPr>
        <w:drawing>
          <wp:inline distT="0" distB="0" distL="0" distR="0" wp14:anchorId="20B25577" wp14:editId="748574F1">
            <wp:extent cx="1455000" cy="9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sztuki-oswajanie-frag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37" w:rsidRDefault="00962237" w:rsidP="0045761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</w:pPr>
    </w:p>
    <w:p w:rsidR="00484AF9" w:rsidRDefault="00270629" w:rsidP="0045761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  <w:t>SZTUKI OSWAJANIE</w:t>
      </w:r>
      <w:r w:rsidR="0093127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  <w:t xml:space="preserve"> </w:t>
      </w:r>
      <w:r w:rsidR="00962237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  <w:t xml:space="preserve">W </w:t>
      </w:r>
      <w:r w:rsidR="004C495F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  <w:t>GRUDNIU</w:t>
      </w:r>
      <w:r w:rsidR="00962237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eastAsia="pl-PL"/>
        </w:rPr>
        <w:t>:</w:t>
      </w:r>
    </w:p>
    <w:p w:rsidR="00962237" w:rsidRPr="004C495F" w:rsidRDefault="00962237" w:rsidP="0045761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lang w:eastAsia="pl-PL"/>
        </w:rPr>
      </w:pPr>
    </w:p>
    <w:p w:rsidR="004C495F" w:rsidRPr="00832184" w:rsidRDefault="00962237" w:rsidP="00832184">
      <w:pPr>
        <w:rPr>
          <w:rFonts w:ascii="Trebuchet MS" w:eastAsia="Times New Roman" w:hAnsi="Trebuchet MS" w:cs="Times New Roman"/>
          <w:color w:val="666666"/>
          <w:lang w:eastAsia="pl-PL"/>
        </w:rPr>
      </w:pPr>
      <w:r w:rsidRPr="004C495F">
        <w:rPr>
          <w:rFonts w:ascii="Trebuchet MS" w:hAnsi="Trebuchet MS"/>
          <w:color w:val="666666"/>
        </w:rPr>
        <w:br/>
      </w:r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>1 grudnia 2014 (poniedziałek) o godz. 17.00</w:t>
      </w:r>
      <w:r w:rsidR="00832184">
        <w:rPr>
          <w:rFonts w:ascii="Trebuchet MS" w:eastAsia="Times New Roman" w:hAnsi="Trebuchet MS" w:cs="Times New Roman"/>
          <w:color w:val="666666"/>
          <w:lang w:eastAsia="pl-PL"/>
        </w:rPr>
        <w:br/>
      </w:r>
      <w:r w:rsidR="004C495F" w:rsidRPr="004C495F">
        <w:rPr>
          <w:rFonts w:ascii="Trebuchet MS" w:eastAsia="Times New Roman" w:hAnsi="Trebuchet MS" w:cs="Times New Roman"/>
          <w:b/>
          <w:bCs/>
          <w:color w:val="666666"/>
          <w:lang w:eastAsia="pl-PL"/>
        </w:rPr>
        <w:t xml:space="preserve">Marina </w:t>
      </w:r>
      <w:proofErr w:type="spellStart"/>
      <w:r w:rsidR="004C495F" w:rsidRPr="004C495F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Abramovic</w:t>
      </w:r>
      <w:proofErr w:type="spellEnd"/>
      <w:r w:rsidR="004C495F" w:rsidRPr="004C495F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: artystka obecna </w:t>
      </w:r>
      <w:r w:rsidR="00832184">
        <w:rPr>
          <w:rFonts w:ascii="Trebuchet MS" w:eastAsia="Times New Roman" w:hAnsi="Trebuchet MS" w:cs="Times New Roman"/>
          <w:color w:val="666666"/>
          <w:lang w:eastAsia="pl-PL"/>
        </w:rPr>
        <w:br/>
      </w:r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>Pokaz filmu </w:t>
      </w:r>
      <w:r w:rsidR="004C495F" w:rsidRPr="004C495F">
        <w:rPr>
          <w:rFonts w:ascii="Trebuchet MS" w:eastAsia="Times New Roman" w:hAnsi="Trebuchet MS" w:cs="Times New Roman"/>
          <w:i/>
          <w:iCs/>
          <w:color w:val="666666"/>
          <w:lang w:eastAsia="pl-PL"/>
        </w:rPr>
        <w:t xml:space="preserve">Marina </w:t>
      </w:r>
      <w:proofErr w:type="spellStart"/>
      <w:r w:rsidR="004C495F" w:rsidRPr="004C495F">
        <w:rPr>
          <w:rFonts w:ascii="Trebuchet MS" w:eastAsia="Times New Roman" w:hAnsi="Trebuchet MS" w:cs="Times New Roman"/>
          <w:i/>
          <w:iCs/>
          <w:color w:val="666666"/>
          <w:lang w:eastAsia="pl-PL"/>
        </w:rPr>
        <w:t>Abramovic</w:t>
      </w:r>
      <w:proofErr w:type="spellEnd"/>
      <w:r w:rsidR="004C495F" w:rsidRPr="004C495F">
        <w:rPr>
          <w:rFonts w:ascii="Trebuchet MS" w:eastAsia="Times New Roman" w:hAnsi="Trebuchet MS" w:cs="Times New Roman"/>
          <w:i/>
          <w:iCs/>
          <w:color w:val="666666"/>
          <w:lang w:eastAsia="pl-PL"/>
        </w:rPr>
        <w:t>: artystka obecna</w:t>
      </w:r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 xml:space="preserve"> (2012) reż. </w:t>
      </w:r>
      <w:proofErr w:type="spellStart"/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>Matthew</w:t>
      </w:r>
      <w:proofErr w:type="spellEnd"/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 xml:space="preserve"> </w:t>
      </w:r>
      <w:proofErr w:type="spellStart"/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>Akers</w:t>
      </w:r>
      <w:proofErr w:type="spellEnd"/>
      <w:r w:rsidR="004C495F" w:rsidRPr="004C495F">
        <w:rPr>
          <w:rFonts w:ascii="Trebuchet MS" w:eastAsia="Times New Roman" w:hAnsi="Trebuchet MS" w:cs="Times New Roman"/>
          <w:color w:val="666666"/>
          <w:lang w:eastAsia="pl-PL"/>
        </w:rPr>
        <w:t> </w:t>
      </w:r>
      <w:r w:rsidR="00832184">
        <w:rPr>
          <w:rFonts w:ascii="Trebuchet MS" w:eastAsia="Times New Roman" w:hAnsi="Trebuchet MS" w:cs="Times New Roman"/>
          <w:color w:val="666666"/>
          <w:lang w:eastAsia="pl-PL"/>
        </w:rPr>
        <w:br/>
      </w:r>
    </w:p>
    <w:p w:rsidR="004C495F" w:rsidRPr="004C495F" w:rsidRDefault="004C495F" w:rsidP="004C495F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4C495F">
        <w:rPr>
          <w:rFonts w:ascii="Trebuchet MS" w:eastAsia="Times New Roman" w:hAnsi="Trebuchet MS" w:cs="Times New Roman"/>
          <w:color w:val="666666"/>
          <w:lang w:eastAsia="pl-PL"/>
        </w:rPr>
        <w:t>2 grudnia 2014 (wtorek) o godz. 16.00</w:t>
      </w:r>
    </w:p>
    <w:p w:rsidR="004C495F" w:rsidRPr="004C495F" w:rsidRDefault="004C495F" w:rsidP="004C495F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4C495F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Mit Galicji</w:t>
      </w:r>
    </w:p>
    <w:p w:rsidR="004C495F" w:rsidRPr="004C495F" w:rsidRDefault="004C495F" w:rsidP="004C495F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4C495F">
        <w:rPr>
          <w:rFonts w:ascii="Trebuchet MS" w:eastAsia="Times New Roman" w:hAnsi="Trebuchet MS" w:cs="Times New Roman"/>
          <w:color w:val="666666"/>
          <w:lang w:eastAsia="pl-PL"/>
        </w:rPr>
        <w:t xml:space="preserve">Po wystawie oprowadzi dr Monika </w:t>
      </w:r>
      <w:proofErr w:type="spellStart"/>
      <w:r w:rsidRPr="004C495F">
        <w:rPr>
          <w:rFonts w:ascii="Trebuchet MS" w:eastAsia="Times New Roman" w:hAnsi="Trebuchet MS" w:cs="Times New Roman"/>
          <w:color w:val="666666"/>
          <w:lang w:eastAsia="pl-PL"/>
        </w:rPr>
        <w:t>Rydiger</w:t>
      </w:r>
      <w:proofErr w:type="spellEnd"/>
      <w:r w:rsidRPr="004C495F">
        <w:rPr>
          <w:rFonts w:ascii="Trebuchet MS" w:eastAsia="Times New Roman" w:hAnsi="Trebuchet MS" w:cs="Times New Roman"/>
          <w:color w:val="666666"/>
          <w:lang w:eastAsia="pl-PL"/>
        </w:rPr>
        <w:br/>
        <w:t>Miejsce spotkania: Międzynarodowe Centrum Kultury, Rynek Główny 25</w:t>
      </w:r>
    </w:p>
    <w:p w:rsidR="00FF0766" w:rsidRDefault="00FF0766" w:rsidP="00FF0766">
      <w:pPr>
        <w:spacing w:after="0" w:line="240" w:lineRule="auto"/>
        <w:rPr>
          <w:rFonts w:ascii="Trebuchet MS" w:eastAsia="Times New Roman" w:hAnsi="Trebuchet MS" w:cs="Times New Roman"/>
          <w:color w:val="666666"/>
          <w:shd w:val="clear" w:color="auto" w:fill="FFFFFF"/>
          <w:lang w:eastAsia="pl-PL"/>
        </w:rPr>
      </w:pPr>
    </w:p>
    <w:p w:rsidR="00FF0766" w:rsidRDefault="00FF0766" w:rsidP="00FF0766">
      <w:pPr>
        <w:spacing w:after="0" w:line="240" w:lineRule="auto"/>
        <w:rPr>
          <w:rFonts w:ascii="Trebuchet MS" w:eastAsia="Times New Roman" w:hAnsi="Trebuchet MS" w:cs="Times New Roman"/>
          <w:color w:val="666666"/>
          <w:shd w:val="clear" w:color="auto" w:fill="FFFFFF"/>
          <w:lang w:eastAsia="pl-PL"/>
        </w:rPr>
      </w:pPr>
    </w:p>
    <w:p w:rsidR="00FF0766" w:rsidRPr="00FF0766" w:rsidRDefault="00FF0766" w:rsidP="00FF07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766">
        <w:rPr>
          <w:rFonts w:ascii="Trebuchet MS" w:eastAsia="Times New Roman" w:hAnsi="Trebuchet MS" w:cs="Times New Roman"/>
          <w:color w:val="666666"/>
          <w:shd w:val="clear" w:color="auto" w:fill="FFFFFF"/>
          <w:lang w:eastAsia="pl-PL"/>
        </w:rPr>
        <w:t>9 grudnia 2014 (wtorek) o godz. 16.00</w:t>
      </w:r>
    </w:p>
    <w:p w:rsidR="00FF0766" w:rsidRPr="00FF0766" w:rsidRDefault="00FF0766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Olga Boznańska w Muzeum Narodowym w Krakowie</w:t>
      </w:r>
    </w:p>
    <w:p w:rsidR="00FF0766" w:rsidRPr="00FF0766" w:rsidRDefault="00FF0766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FF0766">
        <w:rPr>
          <w:rFonts w:ascii="Trebuchet MS" w:eastAsia="Times New Roman" w:hAnsi="Trebuchet MS" w:cs="Times New Roman"/>
          <w:color w:val="666666"/>
          <w:lang w:eastAsia="pl-PL"/>
        </w:rPr>
        <w:t>Po wystawie oprowadzi kuratorka wystawy Urszula Kozakowska-Zaucha</w:t>
      </w:r>
      <w:r w:rsidRPr="00FF0766">
        <w:rPr>
          <w:rFonts w:ascii="Trebuchet MS" w:eastAsia="Times New Roman" w:hAnsi="Trebuchet MS" w:cs="Times New Roman"/>
          <w:color w:val="666666"/>
          <w:lang w:eastAsia="pl-PL"/>
        </w:rPr>
        <w:br/>
        <w:t>Miejsce spotkania: Muzeum Narodowe w Krakowie Gmach  Główny, al. 3 Maja 1, przy kasach</w:t>
      </w:r>
    </w:p>
    <w:p w:rsidR="00070E39" w:rsidRDefault="00070E39" w:rsidP="0093127A">
      <w:pPr>
        <w:spacing w:after="0" w:line="240" w:lineRule="auto"/>
        <w:rPr>
          <w:rFonts w:ascii="Trebuchet MS" w:hAnsi="Trebuchet MS"/>
          <w:b/>
          <w:bCs/>
          <w:color w:val="666666"/>
          <w:sz w:val="24"/>
          <w:szCs w:val="24"/>
          <w:shd w:val="clear" w:color="auto" w:fill="FFFFFF"/>
        </w:rPr>
      </w:pPr>
    </w:p>
    <w:p w:rsidR="00FF0766" w:rsidRDefault="00FF0766" w:rsidP="0093127A">
      <w:pPr>
        <w:spacing w:after="0" w:line="240" w:lineRule="auto"/>
        <w:rPr>
          <w:rFonts w:ascii="Trebuchet MS" w:hAnsi="Trebuchet MS"/>
          <w:b/>
          <w:bCs/>
          <w:color w:val="666666"/>
          <w:sz w:val="24"/>
          <w:szCs w:val="24"/>
          <w:shd w:val="clear" w:color="auto" w:fill="FFFFFF"/>
        </w:rPr>
      </w:pPr>
    </w:p>
    <w:p w:rsidR="00FF0766" w:rsidRPr="00FF0766" w:rsidRDefault="00FF0766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FF0766">
        <w:rPr>
          <w:rFonts w:ascii="Trebuchet MS" w:eastAsia="Times New Roman" w:hAnsi="Trebuchet MS" w:cs="Times New Roman"/>
          <w:color w:val="666666"/>
          <w:lang w:eastAsia="pl-PL"/>
        </w:rPr>
        <w:t>16 grudnia 2014 (wtorek) o godz. 16.00</w:t>
      </w:r>
    </w:p>
    <w:p w:rsidR="00FF0766" w:rsidRDefault="00FF0766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 xml:space="preserve">Monika </w:t>
      </w:r>
      <w:proofErr w:type="spellStart"/>
      <w:r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Nęcka</w:t>
      </w:r>
      <w:proofErr w:type="spellEnd"/>
      <w:r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, Sztuka jest ważna, bo bez sztuki świat byłby nieciekawy — o utrzymywaniu potrzeby i gotowości bycia aktywnym odbiorcą</w:t>
      </w:r>
      <w:r w:rsidR="00477477">
        <w:rPr>
          <w:rFonts w:ascii="Trebuchet MS" w:eastAsia="Times New Roman" w:hAnsi="Trebuchet MS" w:cs="Times New Roman"/>
          <w:b/>
          <w:bCs/>
          <w:color w:val="666666"/>
          <w:lang w:eastAsia="pl-PL"/>
        </w:rPr>
        <w:t xml:space="preserve">. </w:t>
      </w:r>
      <w:r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Wykład</w:t>
      </w:r>
      <w:r w:rsidRPr="00FF0766">
        <w:rPr>
          <w:rFonts w:ascii="Trebuchet MS" w:eastAsia="Times New Roman" w:hAnsi="Trebuchet MS" w:cs="Times New Roman"/>
          <w:color w:val="666666"/>
          <w:lang w:eastAsia="pl-PL"/>
        </w:rPr>
        <w:br/>
        <w:t xml:space="preserve">Dla dzieci sztuka jest ważna i ciekawa, bo ważny i ciekawy jest dla nich świat. Skoncentrowane </w:t>
      </w:r>
      <w:r w:rsidR="007B19DC">
        <w:rPr>
          <w:rFonts w:ascii="Trebuchet MS" w:eastAsia="Times New Roman" w:hAnsi="Trebuchet MS" w:cs="Times New Roman"/>
          <w:color w:val="666666"/>
          <w:lang w:eastAsia="pl-PL"/>
        </w:rPr>
        <w:br/>
      </w:r>
      <w:bookmarkStart w:id="0" w:name="_GoBack"/>
      <w:bookmarkEnd w:id="0"/>
      <w:r w:rsidRPr="00FF0766">
        <w:rPr>
          <w:rFonts w:ascii="Trebuchet MS" w:eastAsia="Times New Roman" w:hAnsi="Trebuchet MS" w:cs="Times New Roman"/>
          <w:color w:val="666666"/>
          <w:lang w:eastAsia="pl-PL"/>
        </w:rPr>
        <w:t>są na poznawaniu, odkrywaniu, kreowaniu rzeczywistości. Ta naturalna ciekawość dziecka potrzebuje bodźców, aby utrzymać ją w stanie stałego natężenia u człowieka dorosłego.</w:t>
      </w:r>
    </w:p>
    <w:p w:rsidR="00832184" w:rsidRDefault="00832184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</w:p>
    <w:p w:rsidR="00832184" w:rsidRDefault="00832184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</w:p>
    <w:p w:rsidR="00832184" w:rsidRPr="00832184" w:rsidRDefault="00832184" w:rsidP="00832184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832184">
        <w:rPr>
          <w:rFonts w:ascii="Trebuchet MS" w:eastAsia="Times New Roman" w:hAnsi="Trebuchet MS" w:cs="Times New Roman"/>
          <w:color w:val="666666"/>
          <w:lang w:eastAsia="pl-PL"/>
        </w:rPr>
        <w:t>19 grudnia 2014 (piątek) o godz. 16.00</w:t>
      </w:r>
    </w:p>
    <w:p w:rsidR="00832184" w:rsidRPr="00832184" w:rsidRDefault="00832184" w:rsidP="00832184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  <w:r w:rsidRPr="00832184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Małgorzata Kaźmierczak, Co to jest performance?</w:t>
      </w:r>
      <w:r w:rsidR="007B19DC">
        <w:rPr>
          <w:rFonts w:ascii="Trebuchet MS" w:eastAsia="Times New Roman" w:hAnsi="Trebuchet MS" w:cs="Times New Roman"/>
          <w:b/>
          <w:bCs/>
          <w:color w:val="666666"/>
          <w:lang w:eastAsia="pl-PL"/>
        </w:rPr>
        <w:t xml:space="preserve"> </w:t>
      </w:r>
      <w:r w:rsidR="007B19DC" w:rsidRPr="00FF0766">
        <w:rPr>
          <w:rFonts w:ascii="Trebuchet MS" w:eastAsia="Times New Roman" w:hAnsi="Trebuchet MS" w:cs="Times New Roman"/>
          <w:b/>
          <w:bCs/>
          <w:color w:val="666666"/>
          <w:lang w:eastAsia="pl-PL"/>
        </w:rPr>
        <w:t>Wykład</w:t>
      </w:r>
      <w:r w:rsidRPr="00832184">
        <w:rPr>
          <w:rFonts w:ascii="Trebuchet MS" w:eastAsia="Times New Roman" w:hAnsi="Trebuchet MS" w:cs="Times New Roman"/>
          <w:color w:val="666666"/>
          <w:lang w:eastAsia="pl-PL"/>
        </w:rPr>
        <w:br/>
        <w:t xml:space="preserve">Po ponad 50 latach istnienia tego rodzaju sztuki, jest on wciąż wśród szerokiej publiczności uznawany za nowość, a krytycy i historycy sztuki wciąż zmagają się z odpowiedzią na pytanie: </w:t>
      </w:r>
      <w:r w:rsidR="007B19DC">
        <w:rPr>
          <w:rFonts w:ascii="Trebuchet MS" w:eastAsia="Times New Roman" w:hAnsi="Trebuchet MS" w:cs="Times New Roman"/>
          <w:color w:val="666666"/>
          <w:lang w:eastAsia="pl-PL"/>
        </w:rPr>
        <w:br/>
      </w:r>
      <w:r w:rsidRPr="00832184">
        <w:rPr>
          <w:rFonts w:ascii="Trebuchet MS" w:eastAsia="Times New Roman" w:hAnsi="Trebuchet MS" w:cs="Times New Roman"/>
          <w:color w:val="666666"/>
          <w:lang w:eastAsia="pl-PL"/>
        </w:rPr>
        <w:t>co to jest performance?</w:t>
      </w:r>
    </w:p>
    <w:p w:rsidR="00832184" w:rsidRPr="00FF0766" w:rsidRDefault="00832184" w:rsidP="00FF0766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color w:val="666666"/>
          <w:lang w:eastAsia="pl-PL"/>
        </w:rPr>
      </w:pPr>
    </w:p>
    <w:p w:rsidR="00070E39" w:rsidRDefault="00070E39" w:rsidP="0093127A">
      <w:pPr>
        <w:spacing w:after="0" w:line="240" w:lineRule="auto"/>
        <w:rPr>
          <w:rFonts w:ascii="Trebuchet MS" w:hAnsi="Trebuchet MS"/>
          <w:b/>
          <w:bCs/>
          <w:color w:val="666666"/>
          <w:sz w:val="24"/>
          <w:szCs w:val="24"/>
          <w:shd w:val="clear" w:color="auto" w:fill="FFFFFF"/>
        </w:rPr>
      </w:pPr>
    </w:p>
    <w:p w:rsidR="0093127A" w:rsidRDefault="00270629" w:rsidP="0093127A">
      <w:pPr>
        <w:spacing w:after="0" w:line="240" w:lineRule="auto"/>
        <w:rPr>
          <w:rFonts w:ascii="Trebuchet MS" w:hAnsi="Trebuchet MS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color w:val="666666"/>
          <w:sz w:val="24"/>
          <w:szCs w:val="24"/>
          <w:shd w:val="clear" w:color="auto" w:fill="FFFFFF"/>
        </w:rPr>
        <w:t>---</w:t>
      </w:r>
    </w:p>
    <w:p w:rsidR="00E57C4A" w:rsidRDefault="00E57C4A" w:rsidP="00E57C4A">
      <w:pPr>
        <w:shd w:val="clear" w:color="auto" w:fill="FFFFFF"/>
        <w:spacing w:after="240" w:line="240" w:lineRule="atLeast"/>
        <w:rPr>
          <w:rFonts w:ascii="Trebuchet MS" w:hAnsi="Trebuchet MS"/>
          <w:b/>
          <w:bCs/>
          <w:color w:val="808080"/>
          <w:sz w:val="20"/>
          <w:szCs w:val="20"/>
        </w:rPr>
      </w:pPr>
      <w:r>
        <w:rPr>
          <w:rFonts w:ascii="Trebuchet MS" w:hAnsi="Trebuchet MS"/>
          <w:b/>
          <w:bCs/>
          <w:color w:val="808080"/>
          <w:sz w:val="20"/>
          <w:szCs w:val="20"/>
        </w:rPr>
        <w:t xml:space="preserve">Spotkania odbywają się w ramach projektu Sztuki oswajanie, wstęp wolny </w:t>
      </w:r>
      <w:r w:rsidR="00477477">
        <w:rPr>
          <w:rFonts w:ascii="Trebuchet MS" w:hAnsi="Trebuchet MS"/>
          <w:b/>
          <w:bCs/>
          <w:color w:val="808080"/>
          <w:sz w:val="20"/>
          <w:szCs w:val="20"/>
        </w:rPr>
        <w:br/>
      </w:r>
      <w:r w:rsidR="00FF0766">
        <w:rPr>
          <w:rFonts w:ascii="Trebuchet MS" w:hAnsi="Trebuchet MS"/>
          <w:b/>
          <w:bCs/>
          <w:color w:val="808080"/>
          <w:sz w:val="20"/>
          <w:szCs w:val="20"/>
        </w:rPr>
        <w:t>Miejsce spotkań, jeśli nie podano inaczej: Śródmiejski Ośrodek Kultury, ul. Mikołajska 2 w Krakowie</w:t>
      </w:r>
      <w:r w:rsidR="00FF0766">
        <w:rPr>
          <w:rFonts w:ascii="Trebuchet MS" w:hAnsi="Trebuchet MS"/>
          <w:b/>
          <w:bCs/>
          <w:color w:val="808080"/>
          <w:sz w:val="20"/>
          <w:szCs w:val="20"/>
        </w:rPr>
        <w:br/>
        <w:t xml:space="preserve">Więcej informacji na stronie: </w:t>
      </w:r>
      <w:r w:rsidR="00FF0766" w:rsidRPr="00E53E6B">
        <w:rPr>
          <w:rFonts w:ascii="Trebuchet MS" w:hAnsi="Trebuchet MS"/>
          <w:b/>
          <w:bCs/>
          <w:color w:val="808080"/>
          <w:sz w:val="20"/>
          <w:szCs w:val="20"/>
        </w:rPr>
        <w:t>sztukioswajanie.blogspot.com</w:t>
      </w:r>
      <w:r w:rsidR="00477477">
        <w:rPr>
          <w:rFonts w:ascii="Trebuchet MS" w:hAnsi="Trebuchet MS"/>
          <w:b/>
          <w:bCs/>
          <w:color w:val="808080"/>
          <w:sz w:val="20"/>
          <w:szCs w:val="20"/>
        </w:rPr>
        <w:br/>
      </w:r>
      <w:r>
        <w:rPr>
          <w:rFonts w:ascii="Trebuchet MS" w:hAnsi="Trebuchet MS"/>
          <w:b/>
          <w:bCs/>
          <w:color w:val="808080"/>
          <w:sz w:val="20"/>
          <w:szCs w:val="20"/>
        </w:rPr>
        <w:t>Kuratorzy projektu: Agnieszka Kwiecień, Krzysztof Siatka</w:t>
      </w:r>
    </w:p>
    <w:p w:rsidR="00E53E6B" w:rsidRDefault="00E53E6B" w:rsidP="00E53E6B">
      <w:pPr>
        <w:shd w:val="clear" w:color="auto" w:fill="FFFFFF"/>
        <w:spacing w:after="240" w:line="240" w:lineRule="atLeast"/>
        <w:rPr>
          <w:rFonts w:ascii="Trebuchet MS" w:hAnsi="Trebuchet MS"/>
          <w:color w:val="808080"/>
          <w:sz w:val="20"/>
          <w:szCs w:val="20"/>
        </w:rPr>
      </w:pPr>
      <w:r w:rsidRPr="00951792">
        <w:rPr>
          <w:rFonts w:ascii="Trebuchet MS" w:hAnsi="Trebuchet MS"/>
          <w:color w:val="808080"/>
          <w:sz w:val="20"/>
          <w:szCs w:val="20"/>
          <w:shd w:val="clear" w:color="auto" w:fill="FFFFFF"/>
        </w:rPr>
        <w:t xml:space="preserve">Organizator: Stowarzyszenie </w:t>
      </w:r>
      <w:proofErr w:type="spellStart"/>
      <w:r w:rsidRPr="00951792">
        <w:rPr>
          <w:rFonts w:ascii="Trebuchet MS" w:hAnsi="Trebuchet MS"/>
          <w:color w:val="808080"/>
          <w:sz w:val="20"/>
          <w:szCs w:val="20"/>
          <w:shd w:val="clear" w:color="auto" w:fill="FFFFFF"/>
        </w:rPr>
        <w:t>Fragile</w:t>
      </w:r>
      <w:proofErr w:type="spellEnd"/>
      <w:r w:rsidRPr="00951792">
        <w:rPr>
          <w:rFonts w:ascii="Trebuchet MS" w:hAnsi="Trebuchet MS"/>
          <w:color w:val="808080"/>
          <w:sz w:val="20"/>
          <w:szCs w:val="20"/>
          <w:shd w:val="clear" w:color="auto" w:fill="FFFFFF"/>
        </w:rPr>
        <w:t xml:space="preserve">, </w:t>
      </w:r>
      <w:r w:rsidRPr="00951792">
        <w:rPr>
          <w:rFonts w:ascii="Trebuchet MS" w:hAnsi="Trebuchet MS"/>
          <w:color w:val="808080"/>
          <w:sz w:val="20"/>
          <w:szCs w:val="20"/>
        </w:rPr>
        <w:t>zapisy i informacje: tel.: 12 422 19 55 (</w:t>
      </w:r>
      <w:proofErr w:type="spellStart"/>
      <w:r w:rsidRPr="00951792">
        <w:rPr>
          <w:rFonts w:ascii="Trebuchet MS" w:hAnsi="Trebuchet MS"/>
          <w:color w:val="808080"/>
          <w:sz w:val="20"/>
          <w:szCs w:val="20"/>
        </w:rPr>
        <w:t>wewn</w:t>
      </w:r>
      <w:proofErr w:type="spellEnd"/>
      <w:r w:rsidRPr="00951792">
        <w:rPr>
          <w:rFonts w:ascii="Trebuchet MS" w:hAnsi="Trebuchet MS"/>
          <w:color w:val="808080"/>
          <w:sz w:val="20"/>
          <w:szCs w:val="20"/>
        </w:rPr>
        <w:t xml:space="preserve">. 19) </w:t>
      </w:r>
      <w:r w:rsidRPr="00951792">
        <w:rPr>
          <w:rFonts w:ascii="Trebuchet MS" w:hAnsi="Trebuchet MS"/>
          <w:color w:val="808080"/>
          <w:sz w:val="20"/>
          <w:szCs w:val="20"/>
        </w:rPr>
        <w:br/>
        <w:t>e-mail: stowarzyszenie@fragile.net.pl lub osobiście: ul. Mikołajska 2 w Krakowie</w:t>
      </w:r>
    </w:p>
    <w:p w:rsidR="003A416C" w:rsidRDefault="00E53E6B" w:rsidP="00E53E6B">
      <w:pPr>
        <w:spacing w:line="240" w:lineRule="auto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Zadanie jest współfinansowane ze środków Ministerstwa Pracy i Polityki Społecznej w ramach </w:t>
      </w:r>
      <w:r w:rsidR="00AC083C">
        <w:rPr>
          <w:rFonts w:ascii="Trebuchet MS" w:hAnsi="Trebuchet MS"/>
          <w:color w:val="666666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Rządowego Programu na rzecz Aktywności Społecznej Osób Starszych na lata 2014–2020.</w:t>
      </w:r>
    </w:p>
    <w:p w:rsidR="00616C20" w:rsidRPr="00AC083C" w:rsidRDefault="00616C20" w:rsidP="00E53E6B">
      <w:pPr>
        <w:spacing w:line="240" w:lineRule="auto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noProof/>
          <w:color w:val="666666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382768" cy="9265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68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C20" w:rsidRPr="00AC083C" w:rsidSect="00616C20">
      <w:pgSz w:w="11906" w:h="16838"/>
      <w:pgMar w:top="851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30BD"/>
    <w:multiLevelType w:val="multilevel"/>
    <w:tmpl w:val="24C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8"/>
    <w:rsid w:val="00070E39"/>
    <w:rsid w:val="00084EF1"/>
    <w:rsid w:val="000A00CA"/>
    <w:rsid w:val="000F1D32"/>
    <w:rsid w:val="00215E4E"/>
    <w:rsid w:val="00270629"/>
    <w:rsid w:val="002B159F"/>
    <w:rsid w:val="00332922"/>
    <w:rsid w:val="003A416C"/>
    <w:rsid w:val="00422D6D"/>
    <w:rsid w:val="00457615"/>
    <w:rsid w:val="0047569E"/>
    <w:rsid w:val="00477477"/>
    <w:rsid w:val="00482A1D"/>
    <w:rsid w:val="00484AF9"/>
    <w:rsid w:val="00484EA1"/>
    <w:rsid w:val="004C495F"/>
    <w:rsid w:val="0051740B"/>
    <w:rsid w:val="005C7199"/>
    <w:rsid w:val="00616C20"/>
    <w:rsid w:val="0062790A"/>
    <w:rsid w:val="007B19DC"/>
    <w:rsid w:val="007B42F8"/>
    <w:rsid w:val="00832184"/>
    <w:rsid w:val="00835B44"/>
    <w:rsid w:val="00846282"/>
    <w:rsid w:val="00852009"/>
    <w:rsid w:val="0093127A"/>
    <w:rsid w:val="009579A4"/>
    <w:rsid w:val="00962237"/>
    <w:rsid w:val="00964CF9"/>
    <w:rsid w:val="00AA4F15"/>
    <w:rsid w:val="00AC083C"/>
    <w:rsid w:val="00B46D53"/>
    <w:rsid w:val="00BD482F"/>
    <w:rsid w:val="00D648F4"/>
    <w:rsid w:val="00E53E6B"/>
    <w:rsid w:val="00E56028"/>
    <w:rsid w:val="00E57C4A"/>
    <w:rsid w:val="00E653C5"/>
    <w:rsid w:val="00E97CE1"/>
    <w:rsid w:val="00F22432"/>
    <w:rsid w:val="00F23CA8"/>
    <w:rsid w:val="00F3223C"/>
    <w:rsid w:val="00F63D60"/>
    <w:rsid w:val="00F653D6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57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3CA8"/>
  </w:style>
  <w:style w:type="character" w:customStyle="1" w:styleId="Nagwek3Znak">
    <w:name w:val="Nagłówek 3 Znak"/>
    <w:basedOn w:val="Domylnaczcionkaakapitu"/>
    <w:link w:val="Nagwek3"/>
    <w:uiPriority w:val="9"/>
    <w:rsid w:val="004576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576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D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D6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4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57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3CA8"/>
  </w:style>
  <w:style w:type="character" w:customStyle="1" w:styleId="Nagwek3Znak">
    <w:name w:val="Nagłówek 3 Znak"/>
    <w:basedOn w:val="Domylnaczcionkaakapitu"/>
    <w:link w:val="Nagwek3"/>
    <w:uiPriority w:val="9"/>
    <w:rsid w:val="004576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576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D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D6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4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Kris</cp:lastModifiedBy>
  <cp:revision>7</cp:revision>
  <cp:lastPrinted>2014-11-12T17:02:00Z</cp:lastPrinted>
  <dcterms:created xsi:type="dcterms:W3CDTF">2014-11-12T17:03:00Z</dcterms:created>
  <dcterms:modified xsi:type="dcterms:W3CDTF">2014-11-25T10:05:00Z</dcterms:modified>
</cp:coreProperties>
</file>